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1508E" w14:textId="3ABC41D0" w:rsidR="00D70E0E" w:rsidRDefault="00D70E0E" w:rsidP="007E43C1">
      <w:pPr>
        <w:pStyle w:val="a4"/>
        <w:jc w:val="center"/>
        <w:rPr>
          <w:b/>
        </w:rPr>
      </w:pPr>
      <w:r>
        <w:rPr>
          <w:b/>
        </w:rPr>
        <w:t>Выступление на школьном родительском собрании</w:t>
      </w:r>
    </w:p>
    <w:p w14:paraId="220AA04C" w14:textId="77777777" w:rsidR="00D70E0E" w:rsidRDefault="00D70E0E" w:rsidP="002669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B44D1E" w14:textId="77777777" w:rsidR="002669A9" w:rsidRPr="00D70E0E" w:rsidRDefault="00D70E0E" w:rsidP="00D70E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2669A9" w:rsidRPr="002669A9">
        <w:rPr>
          <w:rFonts w:ascii="Times New Roman" w:hAnsi="Times New Roman" w:cs="Times New Roman"/>
          <w:b/>
          <w:sz w:val="28"/>
          <w:szCs w:val="28"/>
        </w:rPr>
        <w:t>Профилактика ранней половой неприкосновенности среди подростков»</w:t>
      </w:r>
    </w:p>
    <w:p w14:paraId="7BFF32A4" w14:textId="77777777" w:rsidR="002669A9" w:rsidRPr="002669A9" w:rsidRDefault="002669A9" w:rsidP="007E43C1">
      <w:pPr>
        <w:jc w:val="both"/>
        <w:rPr>
          <w:rFonts w:ascii="Times New Roman" w:hAnsi="Times New Roman" w:cs="Times New Roman"/>
          <w:sz w:val="28"/>
          <w:szCs w:val="28"/>
        </w:rPr>
      </w:pPr>
      <w:r w:rsidRPr="002669A9">
        <w:rPr>
          <w:rFonts w:ascii="Times New Roman" w:hAnsi="Times New Roman" w:cs="Times New Roman"/>
          <w:sz w:val="28"/>
          <w:szCs w:val="28"/>
        </w:rPr>
        <w:t xml:space="preserve">  </w:t>
      </w:r>
      <w:r w:rsidR="00D70E0E">
        <w:rPr>
          <w:rFonts w:ascii="Times New Roman" w:hAnsi="Times New Roman" w:cs="Times New Roman"/>
          <w:sz w:val="28"/>
          <w:szCs w:val="28"/>
        </w:rPr>
        <w:tab/>
      </w:r>
      <w:r w:rsidRPr="002669A9">
        <w:rPr>
          <w:rFonts w:ascii="Times New Roman" w:hAnsi="Times New Roman" w:cs="Times New Roman"/>
          <w:sz w:val="28"/>
          <w:szCs w:val="28"/>
        </w:rPr>
        <w:t>Запретная тема. Десятилетиями в стране не принято было говорить об «этом». Предполагалось, очевидно, что страх общественного порицания, строгость табу сделает нас и наших детей чистыми и нравственными. Увы, бесполезные надежды эти совсем не сбылись. Не страх и запреты воспитываю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669A9">
        <w:rPr>
          <w:rFonts w:ascii="Times New Roman" w:hAnsi="Times New Roman" w:cs="Times New Roman"/>
          <w:sz w:val="28"/>
          <w:szCs w:val="28"/>
        </w:rPr>
        <w:t xml:space="preserve"> нравственность, а свобода, ответственность и самосознание. Человек не совершает некоторые поступки не потому, что ругают и запрещают, не из боязни порицания или наказания, а из понимания низменной сути намерения, отрицания самой мысли о нем, чувства невозможности так поступить.</w:t>
      </w:r>
    </w:p>
    <w:p w14:paraId="0846A702" w14:textId="77777777" w:rsidR="002669A9" w:rsidRPr="002669A9" w:rsidRDefault="002669A9" w:rsidP="007E43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надо </w:t>
      </w:r>
      <w:r w:rsidRPr="002669A9">
        <w:rPr>
          <w:rFonts w:ascii="Times New Roman" w:hAnsi="Times New Roman" w:cs="Times New Roman"/>
          <w:sz w:val="28"/>
          <w:szCs w:val="28"/>
        </w:rPr>
        <w:t xml:space="preserve">обобщать и преувеличивать. Не вся наша молодежь развращена и испорчена. Но у молодых людей нет представления об «этом» и в и поэтому происходит прорыв подростков в запретный мир </w:t>
      </w:r>
      <w:r w:rsidRPr="002669A9">
        <w:rPr>
          <w:rFonts w:ascii="Times New Roman" w:hAnsi="Times New Roman" w:cs="Times New Roman"/>
          <w:sz w:val="28"/>
          <w:szCs w:val="28"/>
          <w:lang w:val="kk-KZ"/>
        </w:rPr>
        <w:t xml:space="preserve">полового воспитания </w:t>
      </w:r>
      <w:r w:rsidRPr="002669A9">
        <w:rPr>
          <w:rFonts w:ascii="Times New Roman" w:hAnsi="Times New Roman" w:cs="Times New Roman"/>
          <w:sz w:val="28"/>
          <w:szCs w:val="28"/>
        </w:rPr>
        <w:t xml:space="preserve"> с сопровождающей его нравственной коррозией.</w:t>
      </w:r>
    </w:p>
    <w:p w14:paraId="19819AB9" w14:textId="77777777" w:rsidR="002669A9" w:rsidRPr="002669A9" w:rsidRDefault="002669A9" w:rsidP="007E43C1">
      <w:pPr>
        <w:jc w:val="both"/>
        <w:rPr>
          <w:rFonts w:ascii="Times New Roman" w:hAnsi="Times New Roman" w:cs="Times New Roman"/>
          <w:sz w:val="28"/>
          <w:szCs w:val="28"/>
        </w:rPr>
      </w:pPr>
      <w:r w:rsidRPr="002669A9">
        <w:rPr>
          <w:rFonts w:ascii="Times New Roman" w:hAnsi="Times New Roman" w:cs="Times New Roman"/>
          <w:sz w:val="28"/>
          <w:szCs w:val="28"/>
        </w:rPr>
        <w:t xml:space="preserve"> Зачастую подростками движет, лежит в основе их поступков ребяческое любопытство познать неизведанное, испытать себя. И в сексуальной жизни тоже. Тайна взаимоотношений полов, интимные отношения порой оказываются в центре всеобщего внимания и класса, и группы подростков. И они со свойственной юности безрассудством торопятся к разгадке «жгучей тайны». К тому же стремление пережить новый опыт дополняется желанием самоутвердится, доказать взрослость, перешагнуть черту отделяющую подростка от женщины, мужчины.</w:t>
      </w:r>
    </w:p>
    <w:p w14:paraId="1C195804" w14:textId="77777777" w:rsidR="002669A9" w:rsidRPr="002669A9" w:rsidRDefault="002669A9" w:rsidP="007E43C1">
      <w:pPr>
        <w:jc w:val="both"/>
        <w:rPr>
          <w:rFonts w:ascii="Times New Roman" w:hAnsi="Times New Roman" w:cs="Times New Roman"/>
          <w:sz w:val="28"/>
          <w:szCs w:val="28"/>
        </w:rPr>
      </w:pPr>
      <w:r w:rsidRPr="002669A9">
        <w:rPr>
          <w:rFonts w:ascii="Times New Roman" w:hAnsi="Times New Roman" w:cs="Times New Roman"/>
          <w:sz w:val="28"/>
          <w:szCs w:val="28"/>
        </w:rPr>
        <w:t xml:space="preserve">   Но есть одна закономерность, когда мальчики и девочки, вступившие в интимную близость в 13-15 лет в дальнейшем, как правило ведут беспорядочную половую жизнь, часто меняют партнеров, крайне нетребовательны в их выборе, физическая близость становится для них самоцелью.</w:t>
      </w:r>
    </w:p>
    <w:p w14:paraId="13525CC2" w14:textId="77777777" w:rsidR="002669A9" w:rsidRPr="002669A9" w:rsidRDefault="002669A9" w:rsidP="007E43C1">
      <w:pPr>
        <w:jc w:val="both"/>
        <w:rPr>
          <w:rFonts w:ascii="Times New Roman" w:hAnsi="Times New Roman" w:cs="Times New Roman"/>
          <w:sz w:val="28"/>
          <w:szCs w:val="28"/>
        </w:rPr>
      </w:pPr>
      <w:r w:rsidRPr="002669A9">
        <w:rPr>
          <w:rFonts w:ascii="Times New Roman" w:hAnsi="Times New Roman" w:cs="Times New Roman"/>
          <w:sz w:val="28"/>
          <w:szCs w:val="28"/>
        </w:rPr>
        <w:t xml:space="preserve">   И мы взрослые (родители, педагоги, медики) должны попытаться донести до детей систему полового воспитания, которая начиналась бы с раннего детства в семье, затем продолжалась в дошкольных учреждениях, школах.</w:t>
      </w:r>
    </w:p>
    <w:p w14:paraId="59BD4702" w14:textId="77777777" w:rsidR="002669A9" w:rsidRPr="002669A9" w:rsidRDefault="002669A9" w:rsidP="007E43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9A9">
        <w:rPr>
          <w:rFonts w:ascii="Times New Roman" w:hAnsi="Times New Roman" w:cs="Times New Roman"/>
          <w:b/>
          <w:sz w:val="28"/>
          <w:szCs w:val="28"/>
        </w:rPr>
        <w:t>Проблема</w:t>
      </w:r>
    </w:p>
    <w:p w14:paraId="4D59EAF9" w14:textId="77777777" w:rsidR="002669A9" w:rsidRPr="002669A9" w:rsidRDefault="002669A9" w:rsidP="007E43C1">
      <w:pPr>
        <w:jc w:val="both"/>
        <w:rPr>
          <w:rFonts w:ascii="Times New Roman" w:hAnsi="Times New Roman" w:cs="Times New Roman"/>
          <w:sz w:val="28"/>
          <w:szCs w:val="28"/>
        </w:rPr>
      </w:pPr>
      <w:r w:rsidRPr="002669A9">
        <w:rPr>
          <w:rFonts w:ascii="Times New Roman" w:hAnsi="Times New Roman" w:cs="Times New Roman"/>
          <w:sz w:val="28"/>
          <w:szCs w:val="28"/>
        </w:rPr>
        <w:t xml:space="preserve"> Сегодня происходит раннее созревание молодежи. Газеты, журналы, телевидение практически каждый день приносят новую информацию об антиобщественном поведении подростков. Их жестокости, равнодушии, цинизме.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669A9">
        <w:rPr>
          <w:rFonts w:ascii="Times New Roman" w:hAnsi="Times New Roman" w:cs="Times New Roman"/>
          <w:sz w:val="28"/>
          <w:szCs w:val="28"/>
        </w:rPr>
        <w:t>ерои статей и телевизионных сюжетов –</w:t>
      </w:r>
      <w:r w:rsidR="001378CC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="001378CC">
        <w:rPr>
          <w:rFonts w:ascii="Times New Roman" w:hAnsi="Times New Roman" w:cs="Times New Roman"/>
          <w:sz w:val="28"/>
          <w:szCs w:val="28"/>
        </w:rPr>
        <w:t xml:space="preserve">наши </w:t>
      </w:r>
      <w:r w:rsidRPr="002669A9">
        <w:rPr>
          <w:rFonts w:ascii="Times New Roman" w:hAnsi="Times New Roman" w:cs="Times New Roman"/>
          <w:sz w:val="28"/>
          <w:szCs w:val="28"/>
        </w:rPr>
        <w:t xml:space="preserve"> дети</w:t>
      </w:r>
      <w:proofErr w:type="gramEnd"/>
      <w:r w:rsidRPr="002669A9">
        <w:rPr>
          <w:rFonts w:ascii="Times New Roman" w:hAnsi="Times New Roman" w:cs="Times New Roman"/>
          <w:sz w:val="28"/>
          <w:szCs w:val="28"/>
        </w:rPr>
        <w:t xml:space="preserve">. Нелегко решить все эти проблемы! И мы взрослые (родители, педагоги, специалисты) должны готовить ребят к половой зрелости, к осмыслению происходящих в этот </w:t>
      </w:r>
      <w:r w:rsidRPr="002669A9">
        <w:rPr>
          <w:rFonts w:ascii="Times New Roman" w:hAnsi="Times New Roman" w:cs="Times New Roman"/>
          <w:sz w:val="28"/>
          <w:szCs w:val="28"/>
        </w:rPr>
        <w:lastRenderedPageBreak/>
        <w:t>период процессов, разбудить их разум к тому моменту, когда проснется сексуальное желание.</w:t>
      </w:r>
    </w:p>
    <w:p w14:paraId="0D9824BB" w14:textId="77777777" w:rsidR="002669A9" w:rsidRPr="001378CC" w:rsidRDefault="002669A9" w:rsidP="007E43C1">
      <w:pPr>
        <w:jc w:val="both"/>
        <w:rPr>
          <w:rFonts w:ascii="Times New Roman" w:hAnsi="Times New Roman" w:cs="Times New Roman"/>
          <w:sz w:val="28"/>
          <w:szCs w:val="28"/>
        </w:rPr>
      </w:pPr>
      <w:r w:rsidRPr="001378CC">
        <w:rPr>
          <w:rFonts w:ascii="Times New Roman" w:hAnsi="Times New Roman" w:cs="Times New Roman"/>
          <w:sz w:val="28"/>
          <w:szCs w:val="28"/>
        </w:rPr>
        <w:t xml:space="preserve"> Если мы будем бессмысленно молчать и задавать себе вопросы что и когда говорить, в каком возрасте какую давать информацию, это может привести к половой распущенности, неразборчивости, а иногда и к трагедиям, исковерканным судьбам.</w:t>
      </w:r>
    </w:p>
    <w:p w14:paraId="20C5DE58" w14:textId="77777777" w:rsidR="002669A9" w:rsidRPr="001378CC" w:rsidRDefault="002669A9" w:rsidP="007E43C1">
      <w:pPr>
        <w:jc w:val="both"/>
        <w:rPr>
          <w:rFonts w:ascii="Times New Roman" w:hAnsi="Times New Roman" w:cs="Times New Roman"/>
          <w:sz w:val="28"/>
          <w:szCs w:val="28"/>
        </w:rPr>
      </w:pPr>
      <w:r w:rsidRPr="001378CC">
        <w:rPr>
          <w:rFonts w:ascii="Times New Roman" w:hAnsi="Times New Roman" w:cs="Times New Roman"/>
          <w:b/>
          <w:sz w:val="28"/>
          <w:szCs w:val="28"/>
        </w:rPr>
        <w:t>Правильное половое воспитание.</w:t>
      </w:r>
      <w:r w:rsidRPr="001378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EFA996" w14:textId="77777777" w:rsidR="002669A9" w:rsidRPr="001378CC" w:rsidRDefault="002669A9" w:rsidP="007E43C1">
      <w:pPr>
        <w:jc w:val="both"/>
        <w:rPr>
          <w:rFonts w:ascii="Times New Roman" w:hAnsi="Times New Roman" w:cs="Times New Roman"/>
          <w:sz w:val="28"/>
          <w:szCs w:val="28"/>
        </w:rPr>
      </w:pPr>
      <w:r w:rsidRPr="001378CC">
        <w:rPr>
          <w:rFonts w:ascii="Times New Roman" w:hAnsi="Times New Roman" w:cs="Times New Roman"/>
          <w:sz w:val="28"/>
          <w:szCs w:val="28"/>
        </w:rPr>
        <w:t xml:space="preserve">   Как и всякое воспитание человеческого характера, оно достигается, конечно, на каждом шагу, если вообще правильно организована жизнь семьи, если под руководством родителей растет достойный человек.</w:t>
      </w:r>
    </w:p>
    <w:p w14:paraId="4249D49B" w14:textId="77777777" w:rsidR="002669A9" w:rsidRPr="001378CC" w:rsidRDefault="002669A9" w:rsidP="007E43C1">
      <w:pPr>
        <w:jc w:val="both"/>
        <w:rPr>
          <w:rFonts w:ascii="Times New Roman" w:hAnsi="Times New Roman" w:cs="Times New Roman"/>
          <w:sz w:val="28"/>
          <w:szCs w:val="28"/>
        </w:rPr>
      </w:pPr>
      <w:r w:rsidRPr="001378CC">
        <w:rPr>
          <w:rFonts w:ascii="Times New Roman" w:hAnsi="Times New Roman" w:cs="Times New Roman"/>
          <w:sz w:val="28"/>
          <w:szCs w:val="28"/>
        </w:rPr>
        <w:t xml:space="preserve">   В вопросах любви и семейной жизни решающими всегда будут общие способности человека, его развитие, работоспособность. Честность. Преданность стране, любовь к обществу. Поэтому совершенно правильным является утверждение, что половая жизнь человека воспитывается всегда, на каждом шагу, когда родители или воспитатели даже и не думают о половом воспитании. Старая поговорка: «Лень – мать всех пороков» очень правильно отражает этот общий закон, но у пороков не одна мать. Не только лень, а всякое уклонение человека от правильного общественного поведения обязательно приводит к порочному поведению его в обществе, в том числе приводит и к беспорядочной половой жизни.</w:t>
      </w:r>
    </w:p>
    <w:p w14:paraId="256E147A" w14:textId="77777777" w:rsidR="002669A9" w:rsidRPr="001378CC" w:rsidRDefault="002669A9" w:rsidP="007E43C1">
      <w:pPr>
        <w:jc w:val="both"/>
        <w:rPr>
          <w:rFonts w:ascii="Times New Roman" w:hAnsi="Times New Roman" w:cs="Times New Roman"/>
          <w:sz w:val="28"/>
          <w:szCs w:val="28"/>
        </w:rPr>
      </w:pPr>
      <w:r w:rsidRPr="001378CC">
        <w:rPr>
          <w:rFonts w:ascii="Times New Roman" w:hAnsi="Times New Roman" w:cs="Times New Roman"/>
          <w:sz w:val="28"/>
          <w:szCs w:val="28"/>
        </w:rPr>
        <w:t xml:space="preserve">   В вопросах полового воспитания решающими являются не какие-либо отдельные способы, специально предназначенные для полового воспитания, а весь общий вид воспитательной работы, вся картина в целом.</w:t>
      </w:r>
    </w:p>
    <w:p w14:paraId="0B1461D1" w14:textId="77777777" w:rsidR="002669A9" w:rsidRPr="001378CC" w:rsidRDefault="002669A9" w:rsidP="007E43C1">
      <w:pPr>
        <w:jc w:val="both"/>
        <w:rPr>
          <w:rFonts w:ascii="Times New Roman" w:hAnsi="Times New Roman" w:cs="Times New Roman"/>
          <w:sz w:val="28"/>
          <w:szCs w:val="28"/>
        </w:rPr>
      </w:pPr>
      <w:r w:rsidRPr="001378CC">
        <w:rPr>
          <w:rFonts w:ascii="Times New Roman" w:hAnsi="Times New Roman" w:cs="Times New Roman"/>
          <w:sz w:val="28"/>
          <w:szCs w:val="28"/>
        </w:rPr>
        <w:t xml:space="preserve">Потому, воспитывая в ребенке честность, работоспособность, искренность, прямоту, привычку к чистоте, уважение к другому человеку и т. д., мы тем самым воспитываем его и в половом отношении.    </w:t>
      </w:r>
    </w:p>
    <w:p w14:paraId="27F94C12" w14:textId="77777777" w:rsidR="002669A9" w:rsidRPr="001378CC" w:rsidRDefault="002669A9" w:rsidP="007E43C1">
      <w:pPr>
        <w:jc w:val="both"/>
        <w:rPr>
          <w:rFonts w:ascii="Times New Roman" w:hAnsi="Times New Roman" w:cs="Times New Roman"/>
          <w:sz w:val="28"/>
          <w:szCs w:val="28"/>
        </w:rPr>
      </w:pPr>
      <w:r w:rsidRPr="001378CC">
        <w:rPr>
          <w:rFonts w:ascii="Times New Roman" w:hAnsi="Times New Roman" w:cs="Times New Roman"/>
          <w:sz w:val="28"/>
          <w:szCs w:val="28"/>
        </w:rPr>
        <w:t xml:space="preserve">  Среди этих общих методов воспитания есть такие, которые к половому воспитанию имеют большое отношение, есть такие, которые имеют меньшее отношение, но все они, вместе взятые, в значительной мере определяют наш успех в воспитании будущего семьянина, будущего мужа или будущей жены.</w:t>
      </w:r>
    </w:p>
    <w:p w14:paraId="21E80A69" w14:textId="77777777" w:rsidR="002669A9" w:rsidRPr="001378CC" w:rsidRDefault="002669A9" w:rsidP="007E43C1">
      <w:pPr>
        <w:jc w:val="both"/>
        <w:rPr>
          <w:rFonts w:ascii="Times New Roman" w:hAnsi="Times New Roman" w:cs="Times New Roman"/>
          <w:sz w:val="28"/>
          <w:szCs w:val="28"/>
        </w:rPr>
      </w:pPr>
      <w:r w:rsidRPr="001378CC">
        <w:rPr>
          <w:rFonts w:ascii="Times New Roman" w:hAnsi="Times New Roman" w:cs="Times New Roman"/>
          <w:sz w:val="28"/>
          <w:szCs w:val="28"/>
        </w:rPr>
        <w:t xml:space="preserve">Но есть и </w:t>
      </w:r>
      <w:proofErr w:type="gramStart"/>
      <w:r w:rsidRPr="001378CC">
        <w:rPr>
          <w:rFonts w:ascii="Times New Roman" w:hAnsi="Times New Roman" w:cs="Times New Roman"/>
          <w:sz w:val="28"/>
          <w:szCs w:val="28"/>
        </w:rPr>
        <w:t>отдельные воспитательные методы</w:t>
      </w:r>
      <w:proofErr w:type="gramEnd"/>
      <w:r w:rsidRPr="001378CC">
        <w:rPr>
          <w:rFonts w:ascii="Times New Roman" w:hAnsi="Times New Roman" w:cs="Times New Roman"/>
          <w:sz w:val="28"/>
          <w:szCs w:val="28"/>
        </w:rPr>
        <w:t xml:space="preserve"> и приемы, которые специально как будто назначены, чтобы быть полезными именно в вопросах полового воспитания. И есть люди, которые на эти отдельные приемы и методы возлагают особые надежды и считают их наиболее мудрым выражением педагогического творчества.</w:t>
      </w:r>
    </w:p>
    <w:p w14:paraId="5DE416A4" w14:textId="77777777" w:rsidR="002669A9" w:rsidRPr="001378CC" w:rsidRDefault="002669A9" w:rsidP="007E43C1">
      <w:pPr>
        <w:jc w:val="both"/>
        <w:rPr>
          <w:rFonts w:ascii="Times New Roman" w:hAnsi="Times New Roman" w:cs="Times New Roman"/>
          <w:sz w:val="28"/>
          <w:szCs w:val="28"/>
        </w:rPr>
      </w:pPr>
      <w:r w:rsidRPr="001378CC">
        <w:rPr>
          <w:rFonts w:ascii="Times New Roman" w:hAnsi="Times New Roman" w:cs="Times New Roman"/>
          <w:sz w:val="28"/>
          <w:szCs w:val="28"/>
        </w:rPr>
        <w:t xml:space="preserve"> Как раз в этих особых специальных советах и заложены наиболее вредные пути полового воспитания и к ним нужно относиться с исключительной осторожностью.</w:t>
      </w:r>
    </w:p>
    <w:p w14:paraId="124569C6" w14:textId="77777777" w:rsidR="002669A9" w:rsidRPr="001378CC" w:rsidRDefault="002669A9" w:rsidP="007E43C1">
      <w:pPr>
        <w:jc w:val="both"/>
        <w:rPr>
          <w:rFonts w:ascii="Times New Roman" w:hAnsi="Times New Roman" w:cs="Times New Roman"/>
          <w:sz w:val="28"/>
          <w:szCs w:val="28"/>
        </w:rPr>
      </w:pPr>
      <w:r w:rsidRPr="001378CC">
        <w:rPr>
          <w:rFonts w:ascii="Times New Roman" w:hAnsi="Times New Roman" w:cs="Times New Roman"/>
          <w:sz w:val="28"/>
          <w:szCs w:val="28"/>
        </w:rPr>
        <w:lastRenderedPageBreak/>
        <w:t>Значение полового воспитания нельзя недооценивать. Оно огромно. Необходимо в подростке развивать личностные качества и помогать правильно развиваться в половом отношении. Чем грамотнее объяснять подростку, что такое половое воспитание, тем лучше будет результат, который необходим прежде всего самому подростку.</w:t>
      </w:r>
    </w:p>
    <w:p w14:paraId="0BF77C64" w14:textId="77777777" w:rsidR="002669A9" w:rsidRPr="001378CC" w:rsidRDefault="002669A9" w:rsidP="007E43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8CC">
        <w:rPr>
          <w:rFonts w:ascii="Times New Roman" w:hAnsi="Times New Roman" w:cs="Times New Roman"/>
          <w:b/>
          <w:sz w:val="28"/>
          <w:szCs w:val="28"/>
        </w:rPr>
        <w:t>Половое воспитание в семье.</w:t>
      </w:r>
    </w:p>
    <w:p w14:paraId="306BC94B" w14:textId="77777777" w:rsidR="002669A9" w:rsidRPr="001378CC" w:rsidRDefault="002669A9" w:rsidP="007E43C1">
      <w:pPr>
        <w:jc w:val="both"/>
        <w:rPr>
          <w:rFonts w:ascii="Times New Roman" w:hAnsi="Times New Roman" w:cs="Times New Roman"/>
          <w:sz w:val="28"/>
          <w:szCs w:val="28"/>
        </w:rPr>
      </w:pPr>
      <w:r w:rsidRPr="001378CC">
        <w:rPr>
          <w:rFonts w:ascii="Times New Roman" w:hAnsi="Times New Roman" w:cs="Times New Roman"/>
          <w:sz w:val="28"/>
          <w:szCs w:val="28"/>
        </w:rPr>
        <w:t xml:space="preserve">  Успех полового воспитания в основном зависит от родителей, которые должны быть инициаторами бесед с подростком. Не нужно здесь стесняться детей. Если ребенок почувствует стеснение, он инстинктивно «уйдет в себя», закроется и не будет говорить на эту тему и задавать вопросы.</w:t>
      </w:r>
    </w:p>
    <w:p w14:paraId="3216083B" w14:textId="77777777" w:rsidR="002669A9" w:rsidRPr="001378CC" w:rsidRDefault="002669A9" w:rsidP="007E43C1">
      <w:pPr>
        <w:jc w:val="both"/>
        <w:rPr>
          <w:rFonts w:ascii="Times New Roman" w:hAnsi="Times New Roman" w:cs="Times New Roman"/>
          <w:sz w:val="28"/>
          <w:szCs w:val="28"/>
        </w:rPr>
      </w:pPr>
      <w:r w:rsidRPr="001378CC">
        <w:rPr>
          <w:rFonts w:ascii="Times New Roman" w:hAnsi="Times New Roman" w:cs="Times New Roman"/>
          <w:sz w:val="28"/>
          <w:szCs w:val="28"/>
        </w:rPr>
        <w:t xml:space="preserve">   К вопросам полового воспитания надо относиться с гораздо большим спокойствием. Ребенок часто спрашивает о том, откуда берутся дети, но из того, что ребенок заинтересован этим вопросом, не вытекает, что в раннем возрасте ему все нужно до конца объяснять. Ведь ребенок не только в половом вопросе кое-что не знает. Многого он не знает и в других вопросах жизни, однако мы не спешим нагружать его непосильными знаниями раньше времени.  Мы ведь не объясняем ребенку в 3 года, отчего бывает тепло или холодно, отчего увеличивается или уменьшается день. Для всякого знания подходит свое время, и нет никакой опасности в том, если вы ответите ребенку, что он еще мал, и когда подрастет – все узнает. Нужно при этом отметить, что никакого особенного настойчивого интереса к половым вопросам у ребенка нет и не может быть. Такой период наступает только в период полового созревания, но к этому времени обыкновенно ничего таинственного в половой жизни для ребенка уже нет. Поэтому нет никакой срочной надобности торопиться с открыванием «тайны деторождения», пользуясь для этого случайным вопросом ребенка. В этих вопросах не содержится еще никакого особенного полового любопытства, сокрытие тайны никаких переживаний и страданий ребенку не приносит. Нужно более или менее тактично ответить на вопрос ребенка, отделаться шуткой или улыбкой, ребенок забудет о своем вопросе и займется чем-то другим. Но если вы начнете с ним толковать о самых секретных подробностях в отношениях между мужчиной и женщиной, вы обязательно поддержите и слишком рано взбудоражите воображение. То знание, которое вы ему сообщите, для него совершенно не нужно и бесполезно, но та игра воображения, которую вы у него возбудите, может положить начало половым переживаниям, для которых еще не наступило время.</w:t>
      </w:r>
    </w:p>
    <w:p w14:paraId="12468BF0" w14:textId="77777777" w:rsidR="002669A9" w:rsidRPr="001378CC" w:rsidRDefault="002669A9" w:rsidP="007E43C1">
      <w:pPr>
        <w:jc w:val="both"/>
        <w:rPr>
          <w:rFonts w:ascii="Times New Roman" w:hAnsi="Times New Roman" w:cs="Times New Roman"/>
          <w:sz w:val="28"/>
          <w:szCs w:val="28"/>
        </w:rPr>
      </w:pPr>
      <w:r w:rsidRPr="001378CC">
        <w:rPr>
          <w:rFonts w:ascii="Times New Roman" w:hAnsi="Times New Roman" w:cs="Times New Roman"/>
          <w:sz w:val="28"/>
          <w:szCs w:val="28"/>
        </w:rPr>
        <w:t xml:space="preserve">   Совершенно не нужно бояться того, что ребенок узнает о тайне деторождения от своих друзей и будет держать свое знание в секрете. Секрет в этом случае не страшен.</w:t>
      </w:r>
    </w:p>
    <w:p w14:paraId="37733B1F" w14:textId="77777777" w:rsidR="002669A9" w:rsidRPr="001378CC" w:rsidRDefault="002669A9" w:rsidP="007E43C1">
      <w:pPr>
        <w:jc w:val="both"/>
        <w:rPr>
          <w:rFonts w:ascii="Times New Roman" w:hAnsi="Times New Roman" w:cs="Times New Roman"/>
          <w:sz w:val="28"/>
          <w:szCs w:val="28"/>
        </w:rPr>
      </w:pPr>
      <w:r w:rsidRPr="001378CC">
        <w:rPr>
          <w:rFonts w:ascii="Times New Roman" w:hAnsi="Times New Roman" w:cs="Times New Roman"/>
          <w:sz w:val="28"/>
          <w:szCs w:val="28"/>
        </w:rPr>
        <w:lastRenderedPageBreak/>
        <w:t xml:space="preserve">   Ребенок должен приучаться к тому, что многие стороны жизни человека составляют интимную, секретную область, о которой не нужно делиться со всеми, которую не нужно выставлять напоказ.</w:t>
      </w:r>
    </w:p>
    <w:p w14:paraId="5AAFF24C" w14:textId="77777777" w:rsidR="002669A9" w:rsidRPr="001378CC" w:rsidRDefault="002669A9" w:rsidP="007E43C1">
      <w:pPr>
        <w:jc w:val="both"/>
        <w:rPr>
          <w:rFonts w:ascii="Times New Roman" w:hAnsi="Times New Roman" w:cs="Times New Roman"/>
          <w:sz w:val="28"/>
          <w:szCs w:val="28"/>
        </w:rPr>
      </w:pPr>
      <w:r w:rsidRPr="001378CC">
        <w:rPr>
          <w:rFonts w:ascii="Times New Roman" w:hAnsi="Times New Roman" w:cs="Times New Roman"/>
          <w:sz w:val="28"/>
          <w:szCs w:val="28"/>
        </w:rPr>
        <w:t>Критериями успешности полового воспитания являются целомудренное поведение юношей и девушек, культура их взаимоотношений в дружбе и любви, просвещенность в проблемах семьи и половых отношений, увлеченность физкультурой и общественно полезным трудом, строгое соблюдение гигиенических требований.</w:t>
      </w:r>
    </w:p>
    <w:p w14:paraId="2AEF25E0" w14:textId="77777777" w:rsidR="002669A9" w:rsidRPr="001378CC" w:rsidRDefault="002669A9" w:rsidP="007E43C1">
      <w:pPr>
        <w:jc w:val="both"/>
        <w:rPr>
          <w:rFonts w:ascii="Times New Roman" w:hAnsi="Times New Roman" w:cs="Times New Roman"/>
          <w:sz w:val="28"/>
          <w:szCs w:val="28"/>
        </w:rPr>
      </w:pPr>
      <w:r w:rsidRPr="001378CC">
        <w:rPr>
          <w:rFonts w:ascii="Times New Roman" w:hAnsi="Times New Roman" w:cs="Times New Roman"/>
          <w:sz w:val="28"/>
          <w:szCs w:val="28"/>
        </w:rPr>
        <w:t xml:space="preserve">И только тогда, когда у ребенка уже воспитано это отношение к интимной жизни людей, когда у него есть привычка к целомудренному умолчанию о некоторых вещах, только тогда можно говорить с ребенком о половом воспитании.     </w:t>
      </w:r>
    </w:p>
    <w:p w14:paraId="338CDB2B" w14:textId="77777777" w:rsidR="002669A9" w:rsidRPr="001378CC" w:rsidRDefault="002669A9" w:rsidP="007E43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C0BD77" w14:textId="77777777" w:rsidR="00B77986" w:rsidRPr="002669A9" w:rsidRDefault="001378CC" w:rsidP="007E43C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9A9">
        <w:rPr>
          <w:rFonts w:ascii="Times New Roman" w:hAnsi="Times New Roman" w:cs="Times New Roman"/>
          <w:b/>
          <w:bCs/>
          <w:sz w:val="28"/>
          <w:szCs w:val="28"/>
        </w:rPr>
        <w:t>Половая неприкосновенность</w:t>
      </w:r>
      <w:r w:rsidRPr="002669A9">
        <w:rPr>
          <w:rFonts w:ascii="Times New Roman" w:hAnsi="Times New Roman" w:cs="Times New Roman"/>
          <w:sz w:val="28"/>
          <w:szCs w:val="28"/>
        </w:rPr>
        <w:t> - составная часть личной неприкосновенности, охраняющая человека от любых противоправных посягательств. Половая неприкосновенность  охраняется уголовным законодательством РК</w:t>
      </w:r>
    </w:p>
    <w:p w14:paraId="26314497" w14:textId="77777777" w:rsidR="00C40FAD" w:rsidRPr="002669A9" w:rsidRDefault="005549C4" w:rsidP="007E43C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669A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Pr="002669A9">
        <w:rPr>
          <w:rFonts w:ascii="Times New Roman" w:hAnsi="Times New Roman" w:cs="Times New Roman"/>
          <w:b/>
          <w:bCs/>
          <w:sz w:val="28"/>
          <w:szCs w:val="28"/>
          <w:lang w:val="en-US"/>
        </w:rPr>
        <w:t>34</w:t>
      </w:r>
    </w:p>
    <w:p w14:paraId="4B211DD6" w14:textId="77777777" w:rsidR="00B77986" w:rsidRPr="002669A9" w:rsidRDefault="001378CC" w:rsidP="007E43C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9A9">
        <w:rPr>
          <w:rFonts w:ascii="Times New Roman" w:hAnsi="Times New Roman" w:cs="Times New Roman"/>
          <w:sz w:val="28"/>
          <w:szCs w:val="28"/>
        </w:rPr>
        <w:t>1. Каждый обязан соблюдать Конституцию и законодательство Республики Казахстан, уважать права, свободы, честь и достоинство других лиц.</w:t>
      </w:r>
    </w:p>
    <w:p w14:paraId="5082716F" w14:textId="77777777" w:rsidR="00B77986" w:rsidRPr="002669A9" w:rsidRDefault="001378CC" w:rsidP="007E43C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9A9">
        <w:rPr>
          <w:rFonts w:ascii="Times New Roman" w:hAnsi="Times New Roman" w:cs="Times New Roman"/>
          <w:sz w:val="28"/>
          <w:szCs w:val="28"/>
        </w:rPr>
        <w:t>Насилие в отношении детей во всем мире превратилось в серьезную проблему: миллионы детей становятся жертвами физического и сексуального насилия и зачастую страдают от неисправимых последствий этого зла. </w:t>
      </w:r>
    </w:p>
    <w:p w14:paraId="37468F3C" w14:textId="77777777" w:rsidR="00B77986" w:rsidRPr="002669A9" w:rsidRDefault="001378CC" w:rsidP="007E43C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9A9">
        <w:rPr>
          <w:rFonts w:ascii="Times New Roman" w:hAnsi="Times New Roman" w:cs="Times New Roman"/>
          <w:sz w:val="28"/>
          <w:szCs w:val="28"/>
        </w:rPr>
        <w:t>К сожалению, Казахстан в этом отношении не отстает от других стран. Наше государство присоединилось ко множеству международных договоров и конвенций, касающихся защиты прав детей, принят целый ряд национальных правовых актов. </w:t>
      </w:r>
    </w:p>
    <w:p w14:paraId="28F1B775" w14:textId="77777777" w:rsidR="005549C4" w:rsidRPr="002669A9" w:rsidRDefault="005549C4" w:rsidP="007E43C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9A9">
        <w:rPr>
          <w:rFonts w:ascii="Times New Roman" w:hAnsi="Times New Roman" w:cs="Times New Roman"/>
          <w:sz w:val="28"/>
          <w:szCs w:val="28"/>
        </w:rPr>
        <w:t>Сколько</w:t>
      </w:r>
      <w:r w:rsidRPr="002669A9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2669A9">
        <w:rPr>
          <w:rFonts w:ascii="Times New Roman" w:hAnsi="Times New Roman" w:cs="Times New Roman"/>
          <w:sz w:val="28"/>
          <w:szCs w:val="28"/>
        </w:rPr>
        <w:t xml:space="preserve">существует человечество, столько спорят и размышляют о его происхождении, строят прогнозы о долговечности его на Земле. </w:t>
      </w:r>
    </w:p>
    <w:p w14:paraId="5C17C1FE" w14:textId="77777777" w:rsidR="005549C4" w:rsidRPr="002669A9" w:rsidRDefault="005549C4" w:rsidP="007E43C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9A9">
        <w:rPr>
          <w:rFonts w:ascii="Times New Roman" w:hAnsi="Times New Roman" w:cs="Times New Roman"/>
          <w:sz w:val="28"/>
          <w:szCs w:val="28"/>
        </w:rPr>
        <w:t xml:space="preserve">Тайна мироздания. Преемственность поколений. Таинства пола. Тайны биологических основ жизни. А почему тайна? Почему? Наверно, потому что о тесных связях человека с природой не всегда принято говорить вслух. Может быть, поэтому темы для разговоров с подростками и детьми делятся на удобные и неудобные. У родителей с трудом находятся термины и понятия, позволяющие свободно обсуждать проблемы, связанные вопросами пола. </w:t>
      </w:r>
    </w:p>
    <w:p w14:paraId="167A19D9" w14:textId="77777777" w:rsidR="00B77986" w:rsidRPr="002669A9" w:rsidRDefault="001378CC" w:rsidP="007E43C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9A9">
        <w:rPr>
          <w:rFonts w:ascii="Times New Roman" w:hAnsi="Times New Roman" w:cs="Times New Roman"/>
          <w:sz w:val="28"/>
          <w:szCs w:val="28"/>
        </w:rPr>
        <w:lastRenderedPageBreak/>
        <w:t>А в подростковом возрасте и юношеском проблемы здоровья, пола, приобретают особое значение, дети растут быстро, на помощь приходят дворовые “просветители”. И наслушавшись небылиц, созревающий подросток не получивший соответствующей позитивной подготовки в половом воспитании приводит к неадекватному восприятию, переживаниям, что он не такой как все, извращенным понятиям, стрессу. С такими последствиями мы можем потерять для общества здорового в будущем индивида, как в моральном так психологически-биологическом смысле. Так может быть, не доводить дело до таких непредсказуемых последствий? Предупредить ошибки легче, чем их исправлять.</w:t>
      </w:r>
    </w:p>
    <w:p w14:paraId="653E54E0" w14:textId="77777777" w:rsidR="00B77986" w:rsidRPr="002669A9" w:rsidRDefault="001378CC" w:rsidP="007E43C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9A9">
        <w:rPr>
          <w:rFonts w:ascii="Times New Roman" w:hAnsi="Times New Roman" w:cs="Times New Roman"/>
          <w:b/>
          <w:bCs/>
          <w:sz w:val="28"/>
          <w:szCs w:val="28"/>
        </w:rPr>
        <w:t xml:space="preserve">Памятка  для  взрослых. </w:t>
      </w:r>
    </w:p>
    <w:p w14:paraId="234AF450" w14:textId="77777777" w:rsidR="00B77986" w:rsidRPr="002669A9" w:rsidRDefault="001378CC" w:rsidP="007E43C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9A9">
        <w:rPr>
          <w:rFonts w:ascii="Times New Roman" w:hAnsi="Times New Roman" w:cs="Times New Roman"/>
          <w:sz w:val="28"/>
          <w:szCs w:val="28"/>
        </w:rPr>
        <w:t>Находясь рядом с ребенком или подростком, можно помочь предотвратить насилие и посягательства их на половую неприкосновенность.</w:t>
      </w:r>
      <w:r w:rsidRPr="002669A9">
        <w:rPr>
          <w:rFonts w:ascii="Times New Roman" w:hAnsi="Times New Roman" w:cs="Times New Roman"/>
          <w:sz w:val="28"/>
          <w:szCs w:val="28"/>
        </w:rPr>
        <w:br/>
        <w:t>Избежать насилия можно, но для этого запомнить</w:t>
      </w:r>
      <w:r w:rsidRPr="002669A9">
        <w:rPr>
          <w:rFonts w:ascii="Times New Roman" w:hAnsi="Times New Roman" w:cs="Times New Roman"/>
          <w:sz w:val="28"/>
          <w:szCs w:val="28"/>
        </w:rPr>
        <w:br/>
        <w:t>"Правило пяти "нельзя":</w:t>
      </w:r>
      <w:r w:rsidRPr="002669A9">
        <w:rPr>
          <w:rFonts w:ascii="Times New Roman" w:hAnsi="Times New Roman" w:cs="Times New Roman"/>
          <w:sz w:val="28"/>
          <w:szCs w:val="28"/>
        </w:rPr>
        <w:br/>
        <w:t>- Нельзя разговаривать с незнакомцами на улице и впускать их в дом.</w:t>
      </w:r>
      <w:r w:rsidRPr="002669A9">
        <w:rPr>
          <w:rFonts w:ascii="Times New Roman" w:hAnsi="Times New Roman" w:cs="Times New Roman"/>
          <w:sz w:val="28"/>
          <w:szCs w:val="28"/>
        </w:rPr>
        <w:br/>
        <w:t>- Нельзя заходить с ними вместе в подъезд и лифт.</w:t>
      </w:r>
      <w:r w:rsidRPr="002669A9">
        <w:rPr>
          <w:rFonts w:ascii="Times New Roman" w:hAnsi="Times New Roman" w:cs="Times New Roman"/>
          <w:sz w:val="28"/>
          <w:szCs w:val="28"/>
        </w:rPr>
        <w:br/>
        <w:t>- Нельзя садиться в чужую машину.</w:t>
      </w:r>
      <w:r w:rsidRPr="002669A9">
        <w:rPr>
          <w:rFonts w:ascii="Times New Roman" w:hAnsi="Times New Roman" w:cs="Times New Roman"/>
          <w:sz w:val="28"/>
          <w:szCs w:val="28"/>
        </w:rPr>
        <w:br/>
        <w:t>- Нельзя принимать от незнакомых людей подарки и соглашаться на их предложение пойти к ним домой или еще куда-либо.</w:t>
      </w:r>
      <w:r w:rsidRPr="002669A9">
        <w:rPr>
          <w:rFonts w:ascii="Times New Roman" w:hAnsi="Times New Roman" w:cs="Times New Roman"/>
          <w:sz w:val="28"/>
          <w:szCs w:val="28"/>
        </w:rPr>
        <w:br/>
        <w:t>- Нельзя задерживаться на улице одному, особенно с наступлением темноты.</w:t>
      </w:r>
    </w:p>
    <w:p w14:paraId="0D8B59DD" w14:textId="77777777" w:rsidR="005549C4" w:rsidRPr="002669A9" w:rsidRDefault="005549C4" w:rsidP="007E43C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69A9">
        <w:rPr>
          <w:rFonts w:ascii="Times New Roman" w:hAnsi="Times New Roman" w:cs="Times New Roman"/>
          <w:b/>
          <w:bCs/>
          <w:sz w:val="28"/>
          <w:szCs w:val="28"/>
        </w:rPr>
        <w:t>Научите ребенка всегда       отвечать "Нет!":</w:t>
      </w:r>
    </w:p>
    <w:p w14:paraId="36031AA0" w14:textId="77777777" w:rsidR="00B77986" w:rsidRPr="002669A9" w:rsidRDefault="001378CC" w:rsidP="007E43C1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9A9">
        <w:rPr>
          <w:rFonts w:ascii="Times New Roman" w:hAnsi="Times New Roman" w:cs="Times New Roman"/>
          <w:sz w:val="28"/>
          <w:szCs w:val="28"/>
        </w:rPr>
        <w:t>- Если ему предлагают зайти в гости или подвезти до дома, пусть даже это соседи.</w:t>
      </w:r>
      <w:r w:rsidRPr="002669A9">
        <w:rPr>
          <w:rFonts w:ascii="Times New Roman" w:hAnsi="Times New Roman" w:cs="Times New Roman"/>
          <w:sz w:val="28"/>
          <w:szCs w:val="28"/>
        </w:rPr>
        <w:br/>
        <w:t>- Если за ним в школу или детский сад пришел посторонний, а родители не предупреждали его об этом заранее.</w:t>
      </w:r>
      <w:r w:rsidRPr="002669A9">
        <w:rPr>
          <w:rFonts w:ascii="Times New Roman" w:hAnsi="Times New Roman" w:cs="Times New Roman"/>
          <w:sz w:val="28"/>
          <w:szCs w:val="28"/>
        </w:rPr>
        <w:br/>
        <w:t>- Если в отсутствие родителей пришел незнакомый (малознакомый) человек и просит впустить его в квартиру.</w:t>
      </w:r>
      <w:r w:rsidRPr="002669A9">
        <w:rPr>
          <w:rFonts w:ascii="Times New Roman" w:hAnsi="Times New Roman" w:cs="Times New Roman"/>
          <w:sz w:val="28"/>
          <w:szCs w:val="28"/>
        </w:rPr>
        <w:br/>
        <w:t>- Если незнакомец угощает чем-нибудь с целью познакомиться и провести с тобой время.</w:t>
      </w:r>
    </w:p>
    <w:p w14:paraId="30212D77" w14:textId="77777777" w:rsidR="005549C4" w:rsidRPr="002669A9" w:rsidRDefault="005549C4" w:rsidP="007E43C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49C4" w:rsidRPr="002669A9" w:rsidSect="001378CC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21403"/>
    <w:multiLevelType w:val="hybridMultilevel"/>
    <w:tmpl w:val="BF06DC3C"/>
    <w:lvl w:ilvl="0" w:tplc="8E5A8AD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3D21CA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64C7D3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AA093A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8FE0BF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AB6FE6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79A09E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92AA7B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6BCC99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8B6010E"/>
    <w:multiLevelType w:val="hybridMultilevel"/>
    <w:tmpl w:val="3E9407C4"/>
    <w:lvl w:ilvl="0" w:tplc="52E0CBD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94C993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0FA736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61AACE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CA730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08510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49C8C7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17ED6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C54B4E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66A4457"/>
    <w:multiLevelType w:val="hybridMultilevel"/>
    <w:tmpl w:val="1BC603A4"/>
    <w:lvl w:ilvl="0" w:tplc="0660CDE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BF2AC4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5B073D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8C89BD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CAE6AA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A640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F8E1F9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7A290D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6609F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33B68FA"/>
    <w:multiLevelType w:val="hybridMultilevel"/>
    <w:tmpl w:val="10863EEE"/>
    <w:lvl w:ilvl="0" w:tplc="A06CDC1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626D2B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1BEBB3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EC4194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AC2100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010E28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5A87A4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6CE1E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F40662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FD94E5D"/>
    <w:multiLevelType w:val="hybridMultilevel"/>
    <w:tmpl w:val="FC8075BE"/>
    <w:lvl w:ilvl="0" w:tplc="7CB0D9E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D3C00C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516ED7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8ACF4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50BAD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D7EB69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A22599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A36288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490DE0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696D3FFC"/>
    <w:multiLevelType w:val="hybridMultilevel"/>
    <w:tmpl w:val="F48C5958"/>
    <w:lvl w:ilvl="0" w:tplc="F7F61B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90ABE1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F92C68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6FE33E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A643D9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D6053E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B1CB87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B12550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D68586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7FE67071"/>
    <w:multiLevelType w:val="hybridMultilevel"/>
    <w:tmpl w:val="B7F4902A"/>
    <w:lvl w:ilvl="0" w:tplc="1F6CE6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002208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4C2D29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4DA6D6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BEA486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E861A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26B2A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B225E9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31260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29"/>
    <w:rsid w:val="000B5E29"/>
    <w:rsid w:val="001378CC"/>
    <w:rsid w:val="002669A9"/>
    <w:rsid w:val="005549C4"/>
    <w:rsid w:val="007E43C1"/>
    <w:rsid w:val="00B77986"/>
    <w:rsid w:val="00C40FAD"/>
    <w:rsid w:val="00D7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948F"/>
  <w15:docId w15:val="{F38322C4-A9B0-4017-B9DA-E7775C81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9C4"/>
    <w:pPr>
      <w:ind w:left="720"/>
      <w:contextualSpacing/>
    </w:pPr>
  </w:style>
  <w:style w:type="paragraph" w:styleId="a4">
    <w:name w:val="No Spacing"/>
    <w:uiPriority w:val="1"/>
    <w:qFormat/>
    <w:rsid w:val="00D70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91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72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0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61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38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879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34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82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Психолог</cp:lastModifiedBy>
  <cp:revision>2</cp:revision>
  <dcterms:created xsi:type="dcterms:W3CDTF">2024-04-12T08:48:00Z</dcterms:created>
  <dcterms:modified xsi:type="dcterms:W3CDTF">2024-04-12T08:48:00Z</dcterms:modified>
</cp:coreProperties>
</file>